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A3" w:rsidRPr="00712B4B" w:rsidRDefault="00C93BA3" w:rsidP="00C746D3">
      <w:pPr>
        <w:spacing w:after="0"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712B4B">
        <w:rPr>
          <w:rFonts w:ascii="Arial" w:hAnsi="Arial" w:cs="Arial"/>
          <w:b/>
          <w:caps/>
          <w:sz w:val="24"/>
          <w:szCs w:val="24"/>
        </w:rPr>
        <w:t>APM</w:t>
      </w:r>
      <w:r>
        <w:rPr>
          <w:rFonts w:ascii="Arial" w:hAnsi="Arial" w:cs="Arial"/>
          <w:b/>
          <w:caps/>
          <w:sz w:val="24"/>
          <w:szCs w:val="24"/>
        </w:rPr>
        <w:t>F da Escola rural Municipal marquês de abrantes</w:t>
      </w:r>
    </w:p>
    <w:p w:rsidR="00C93BA3" w:rsidRDefault="00C93BA3" w:rsidP="00C93B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3BA3" w:rsidRDefault="00C93BA3" w:rsidP="00C93B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3BA3" w:rsidRPr="00712B4B" w:rsidRDefault="00C93BA3" w:rsidP="00C93B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2B4B">
        <w:rPr>
          <w:rFonts w:ascii="Arial" w:hAnsi="Arial" w:cs="Arial"/>
          <w:b/>
          <w:sz w:val="24"/>
          <w:szCs w:val="24"/>
          <w:u w:val="single"/>
        </w:rPr>
        <w:t>CONVOCAÇÃO</w:t>
      </w:r>
    </w:p>
    <w:p w:rsidR="00C93BA3" w:rsidRDefault="00C93BA3" w:rsidP="00C93B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3BA3" w:rsidRDefault="00C93BA3" w:rsidP="00C93B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93BA3" w:rsidRDefault="00C93BA3" w:rsidP="00C93BA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 através do presente convocá-los para participar da </w:t>
      </w:r>
      <w:r w:rsidRPr="008F777C">
        <w:rPr>
          <w:rFonts w:ascii="Arial" w:hAnsi="Arial" w:cs="Arial"/>
          <w:b/>
          <w:sz w:val="24"/>
          <w:szCs w:val="24"/>
        </w:rPr>
        <w:t xml:space="preserve">Eleição da </w:t>
      </w:r>
      <w:r>
        <w:rPr>
          <w:rFonts w:ascii="Arial" w:hAnsi="Arial" w:cs="Arial"/>
          <w:b/>
          <w:sz w:val="24"/>
          <w:szCs w:val="24"/>
        </w:rPr>
        <w:t xml:space="preserve">Nova </w:t>
      </w:r>
      <w:r w:rsidRPr="008F777C">
        <w:rPr>
          <w:rFonts w:ascii="Arial" w:hAnsi="Arial" w:cs="Arial"/>
          <w:b/>
          <w:sz w:val="24"/>
          <w:szCs w:val="24"/>
        </w:rPr>
        <w:t xml:space="preserve">Diretoria </w:t>
      </w:r>
      <w:r w:rsidR="00C746D3" w:rsidRPr="008F777C">
        <w:rPr>
          <w:rFonts w:ascii="Arial" w:hAnsi="Arial" w:cs="Arial"/>
          <w:b/>
          <w:sz w:val="24"/>
          <w:szCs w:val="24"/>
        </w:rPr>
        <w:t>da</w:t>
      </w:r>
      <w:r w:rsidR="00C746D3">
        <w:rPr>
          <w:rFonts w:ascii="Arial" w:hAnsi="Arial" w:cs="Arial"/>
          <w:sz w:val="24"/>
          <w:szCs w:val="24"/>
        </w:rPr>
        <w:t xml:space="preserve"> </w:t>
      </w:r>
      <w:r w:rsidR="00C746D3" w:rsidRPr="008F777C">
        <w:rPr>
          <w:rFonts w:ascii="Arial" w:hAnsi="Arial" w:cs="Arial"/>
          <w:b/>
          <w:sz w:val="24"/>
          <w:szCs w:val="24"/>
        </w:rPr>
        <w:t xml:space="preserve">APMF da Escola </w:t>
      </w:r>
      <w:r w:rsidR="00C746D3">
        <w:rPr>
          <w:rFonts w:ascii="Arial" w:hAnsi="Arial" w:cs="Arial"/>
          <w:b/>
          <w:sz w:val="24"/>
          <w:szCs w:val="24"/>
        </w:rPr>
        <w:t xml:space="preserve">Rural </w:t>
      </w:r>
      <w:r w:rsidR="00C746D3" w:rsidRPr="008F777C">
        <w:rPr>
          <w:rFonts w:ascii="Arial" w:hAnsi="Arial" w:cs="Arial"/>
          <w:b/>
          <w:sz w:val="24"/>
          <w:szCs w:val="24"/>
        </w:rPr>
        <w:t xml:space="preserve">Municipal </w:t>
      </w:r>
      <w:r w:rsidR="00C746D3">
        <w:rPr>
          <w:rFonts w:ascii="Arial" w:hAnsi="Arial" w:cs="Arial"/>
          <w:b/>
          <w:sz w:val="24"/>
          <w:szCs w:val="24"/>
        </w:rPr>
        <w:t>Marquês de Abrantes</w:t>
      </w:r>
      <w:r w:rsidRPr="008F777C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Diretoria Executiva, </w:t>
      </w:r>
      <w:r w:rsidRPr="008F777C">
        <w:rPr>
          <w:rFonts w:ascii="Arial" w:hAnsi="Arial" w:cs="Arial"/>
          <w:b/>
          <w:sz w:val="24"/>
          <w:szCs w:val="24"/>
        </w:rPr>
        <w:t>Conselho Deliberativo e Fiscal, Assessoria Técnica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será   realizada dia 13</w:t>
      </w:r>
      <w:r w:rsidR="00EF7BBC">
        <w:rPr>
          <w:rFonts w:ascii="Arial" w:hAnsi="Arial" w:cs="Arial"/>
          <w:sz w:val="24"/>
          <w:szCs w:val="24"/>
        </w:rPr>
        <w:t xml:space="preserve"> de dezembro de </w:t>
      </w:r>
      <w:r>
        <w:rPr>
          <w:rFonts w:ascii="Arial" w:hAnsi="Arial" w:cs="Arial"/>
          <w:sz w:val="24"/>
          <w:szCs w:val="24"/>
        </w:rPr>
        <w:t>2021</w:t>
      </w:r>
      <w:r w:rsidR="00C746D3">
        <w:rPr>
          <w:rFonts w:ascii="Arial" w:hAnsi="Arial" w:cs="Arial"/>
          <w:sz w:val="24"/>
          <w:szCs w:val="24"/>
        </w:rPr>
        <w:t>, com início às 8:00 horas e término às 16:0</w:t>
      </w:r>
      <w:r>
        <w:rPr>
          <w:rFonts w:ascii="Arial" w:hAnsi="Arial" w:cs="Arial"/>
          <w:sz w:val="24"/>
          <w:szCs w:val="24"/>
        </w:rPr>
        <w:t xml:space="preserve">0 na </w:t>
      </w:r>
      <w:r w:rsidR="00C746D3">
        <w:rPr>
          <w:rFonts w:ascii="Arial" w:hAnsi="Arial" w:cs="Arial"/>
          <w:sz w:val="24"/>
          <w:szCs w:val="24"/>
        </w:rPr>
        <w:t xml:space="preserve">Escola </w:t>
      </w:r>
      <w:r w:rsidR="00C746D3" w:rsidRPr="008E5686">
        <w:rPr>
          <w:rFonts w:ascii="Arial" w:hAnsi="Arial" w:cs="Arial"/>
          <w:sz w:val="24"/>
          <w:szCs w:val="24"/>
        </w:rPr>
        <w:t>situada na rua Trota Telles s/nº, na Localidade Marquês de Abrantes no Município de Tunas do</w:t>
      </w:r>
      <w:r w:rsidR="00C746D3">
        <w:rPr>
          <w:rFonts w:ascii="Arial" w:hAnsi="Arial" w:cs="Arial"/>
          <w:sz w:val="24"/>
          <w:szCs w:val="24"/>
        </w:rPr>
        <w:t xml:space="preserve"> Paraná</w:t>
      </w:r>
      <w:r w:rsidR="00C746D3" w:rsidRPr="008E5686">
        <w:rPr>
          <w:rFonts w:ascii="Arial" w:hAnsi="Arial" w:cs="Arial"/>
          <w:sz w:val="24"/>
          <w:szCs w:val="24"/>
        </w:rPr>
        <w:t>.</w:t>
      </w:r>
    </w:p>
    <w:p w:rsidR="00C93BA3" w:rsidRDefault="00C93BA3" w:rsidP="00C93BA3"/>
    <w:p w:rsidR="00C93BA3" w:rsidRDefault="00C93BA3" w:rsidP="00C93BA3"/>
    <w:p w:rsidR="00C746D3" w:rsidRDefault="00C746D3" w:rsidP="00C93BA3"/>
    <w:p w:rsidR="00C93BA3" w:rsidRDefault="008F6266" w:rsidP="00C93BA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Tunas do Paraná, 12</w:t>
      </w:r>
      <w:r w:rsidR="00C93BA3" w:rsidRPr="00712B4B">
        <w:rPr>
          <w:rFonts w:ascii="Arial" w:hAnsi="Arial" w:cs="Arial"/>
          <w:sz w:val="24"/>
          <w:szCs w:val="24"/>
        </w:rPr>
        <w:t xml:space="preserve"> de </w:t>
      </w:r>
      <w:r w:rsidR="00C93BA3">
        <w:rPr>
          <w:rFonts w:ascii="Arial" w:hAnsi="Arial" w:cs="Arial"/>
          <w:sz w:val="24"/>
          <w:szCs w:val="24"/>
        </w:rPr>
        <w:t>novembro</w:t>
      </w:r>
      <w:r w:rsidR="006C6197">
        <w:rPr>
          <w:rFonts w:ascii="Arial" w:hAnsi="Arial" w:cs="Arial"/>
          <w:sz w:val="24"/>
          <w:szCs w:val="24"/>
        </w:rPr>
        <w:t xml:space="preserve"> de 2021</w:t>
      </w:r>
      <w:r w:rsidR="00C93BA3" w:rsidRPr="00712B4B">
        <w:rPr>
          <w:rFonts w:ascii="Arial" w:hAnsi="Arial" w:cs="Arial"/>
          <w:sz w:val="24"/>
          <w:szCs w:val="24"/>
        </w:rPr>
        <w:t>.</w:t>
      </w:r>
    </w:p>
    <w:p w:rsidR="00C746D3" w:rsidRDefault="00C746D3" w:rsidP="00C93BA3">
      <w:pPr>
        <w:jc w:val="right"/>
        <w:rPr>
          <w:rFonts w:ascii="Arial" w:hAnsi="Arial" w:cs="Arial"/>
          <w:sz w:val="24"/>
          <w:szCs w:val="24"/>
        </w:rPr>
      </w:pPr>
    </w:p>
    <w:p w:rsidR="00C16D12" w:rsidRDefault="00C16D12" w:rsidP="00C93BA3">
      <w:pPr>
        <w:jc w:val="right"/>
        <w:rPr>
          <w:rFonts w:ascii="Arial" w:hAnsi="Arial" w:cs="Arial"/>
          <w:sz w:val="24"/>
          <w:szCs w:val="24"/>
        </w:rPr>
      </w:pPr>
    </w:p>
    <w:p w:rsidR="00C16D12" w:rsidRDefault="00C16D12" w:rsidP="00C93BA3">
      <w:pPr>
        <w:jc w:val="right"/>
        <w:rPr>
          <w:rFonts w:ascii="Arial" w:hAnsi="Arial" w:cs="Arial"/>
          <w:sz w:val="24"/>
          <w:szCs w:val="24"/>
        </w:rPr>
      </w:pPr>
    </w:p>
    <w:p w:rsidR="00C16D12" w:rsidRDefault="00C16D12" w:rsidP="00C93BA3">
      <w:pPr>
        <w:jc w:val="right"/>
        <w:rPr>
          <w:rFonts w:ascii="Arial" w:hAnsi="Arial" w:cs="Arial"/>
          <w:sz w:val="24"/>
          <w:szCs w:val="24"/>
        </w:rPr>
      </w:pPr>
    </w:p>
    <w:p w:rsidR="00C746D3" w:rsidRDefault="00C746D3" w:rsidP="00C93BA3">
      <w:pPr>
        <w:jc w:val="right"/>
        <w:rPr>
          <w:rFonts w:ascii="Arial" w:hAnsi="Arial" w:cs="Arial"/>
          <w:sz w:val="24"/>
          <w:szCs w:val="24"/>
        </w:rPr>
      </w:pPr>
    </w:p>
    <w:p w:rsidR="00712B4B" w:rsidRDefault="00C746D3" w:rsidP="00712B4B">
      <w:pPr>
        <w:jc w:val="center"/>
        <w:rPr>
          <w:rFonts w:ascii="Arial" w:hAnsi="Arial" w:cs="Arial"/>
          <w:sz w:val="24"/>
          <w:szCs w:val="24"/>
        </w:rPr>
      </w:pPr>
      <w:r w:rsidRPr="008E5686">
        <w:rPr>
          <w:rFonts w:ascii="Arial" w:hAnsi="Arial" w:cs="Arial"/>
          <w:sz w:val="24"/>
          <w:szCs w:val="24"/>
        </w:rPr>
        <w:t>Janete Maciel de Pontes</w:t>
      </w:r>
    </w:p>
    <w:p w:rsidR="00C746D3" w:rsidRDefault="00C746D3" w:rsidP="00C746D3">
      <w:pPr>
        <w:spacing w:after="0" w:line="360" w:lineRule="auto"/>
        <w:jc w:val="center"/>
        <w:rPr>
          <w:rFonts w:ascii="Arial" w:hAnsi="Arial" w:cs="Arial"/>
          <w:b/>
        </w:rPr>
      </w:pPr>
      <w:r w:rsidRPr="00C746D3">
        <w:rPr>
          <w:rFonts w:ascii="Arial" w:hAnsi="Arial" w:cs="Arial"/>
          <w:b/>
        </w:rPr>
        <w:t>Presidente da</w:t>
      </w:r>
      <w:r w:rsidRPr="00C746D3">
        <w:rPr>
          <w:rFonts w:ascii="Arial" w:hAnsi="Arial" w:cs="Arial"/>
        </w:rPr>
        <w:t xml:space="preserve"> </w:t>
      </w:r>
      <w:r w:rsidRPr="00C746D3">
        <w:rPr>
          <w:rFonts w:ascii="Arial" w:hAnsi="Arial" w:cs="Arial"/>
          <w:b/>
        </w:rPr>
        <w:t xml:space="preserve">APMF da Escola Rural </w:t>
      </w:r>
    </w:p>
    <w:p w:rsidR="00712B4B" w:rsidRPr="00C746D3" w:rsidRDefault="00C746D3" w:rsidP="00C746D3">
      <w:pPr>
        <w:spacing w:after="0" w:line="360" w:lineRule="auto"/>
        <w:jc w:val="center"/>
        <w:rPr>
          <w:rFonts w:ascii="Arial" w:hAnsi="Arial" w:cs="Arial"/>
        </w:rPr>
      </w:pPr>
      <w:r w:rsidRPr="00C746D3">
        <w:rPr>
          <w:rFonts w:ascii="Arial" w:hAnsi="Arial" w:cs="Arial"/>
          <w:b/>
        </w:rPr>
        <w:t>Municipal Marquês de Abrantes</w:t>
      </w:r>
    </w:p>
    <w:p w:rsidR="00712B4B" w:rsidRDefault="00712B4B" w:rsidP="00712B4B">
      <w:pPr>
        <w:jc w:val="center"/>
        <w:rPr>
          <w:rFonts w:ascii="Arial" w:hAnsi="Arial" w:cs="Arial"/>
          <w:sz w:val="24"/>
          <w:szCs w:val="24"/>
        </w:rPr>
      </w:pPr>
    </w:p>
    <w:p w:rsidR="00712B4B" w:rsidRDefault="00712B4B" w:rsidP="00712B4B">
      <w:pPr>
        <w:jc w:val="center"/>
        <w:rPr>
          <w:rFonts w:ascii="Arial" w:hAnsi="Arial" w:cs="Arial"/>
          <w:sz w:val="24"/>
          <w:szCs w:val="24"/>
        </w:rPr>
      </w:pPr>
    </w:p>
    <w:p w:rsidR="00712B4B" w:rsidRDefault="00712B4B" w:rsidP="00712B4B">
      <w:pPr>
        <w:jc w:val="center"/>
        <w:rPr>
          <w:rFonts w:ascii="Arial" w:hAnsi="Arial" w:cs="Arial"/>
          <w:sz w:val="24"/>
          <w:szCs w:val="24"/>
        </w:rPr>
      </w:pPr>
    </w:p>
    <w:p w:rsidR="00C93BA3" w:rsidRDefault="00C93BA3" w:rsidP="00712B4B">
      <w:pPr>
        <w:jc w:val="center"/>
        <w:rPr>
          <w:rFonts w:ascii="Arial" w:hAnsi="Arial" w:cs="Arial"/>
          <w:sz w:val="24"/>
          <w:szCs w:val="24"/>
        </w:rPr>
      </w:pPr>
    </w:p>
    <w:p w:rsidR="00C746D3" w:rsidRDefault="00C746D3" w:rsidP="00C746D3">
      <w:pPr>
        <w:rPr>
          <w:rFonts w:ascii="Arial" w:hAnsi="Arial" w:cs="Arial"/>
          <w:sz w:val="24"/>
          <w:szCs w:val="24"/>
        </w:rPr>
      </w:pPr>
    </w:p>
    <w:p w:rsidR="008F6266" w:rsidRPr="008F6266" w:rsidRDefault="008F6266" w:rsidP="00D9499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8F6266" w:rsidRPr="008F62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4B"/>
    <w:rsid w:val="0002766E"/>
    <w:rsid w:val="000E61BA"/>
    <w:rsid w:val="002149BC"/>
    <w:rsid w:val="0039713F"/>
    <w:rsid w:val="00634BDB"/>
    <w:rsid w:val="006C6197"/>
    <w:rsid w:val="00712B4B"/>
    <w:rsid w:val="008D306D"/>
    <w:rsid w:val="008F6266"/>
    <w:rsid w:val="00C16D12"/>
    <w:rsid w:val="00C746D3"/>
    <w:rsid w:val="00C93BA3"/>
    <w:rsid w:val="00D71D57"/>
    <w:rsid w:val="00D94996"/>
    <w:rsid w:val="00E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1E57B-3117-4BF9-AA81-B4F6982D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B4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74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4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ADRIELE RIBEIRO</dc:creator>
  <cp:keywords/>
  <dc:description/>
  <cp:lastModifiedBy>pessoal</cp:lastModifiedBy>
  <cp:revision>2</cp:revision>
  <cp:lastPrinted>2021-11-12T19:23:00Z</cp:lastPrinted>
  <dcterms:created xsi:type="dcterms:W3CDTF">2021-11-12T20:18:00Z</dcterms:created>
  <dcterms:modified xsi:type="dcterms:W3CDTF">2021-11-12T20:18:00Z</dcterms:modified>
</cp:coreProperties>
</file>